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1AB" w:rsidRDefault="00DE41AB" w:rsidP="00DE41AB">
      <w:pPr>
        <w:spacing w:after="0" w:line="240" w:lineRule="auto"/>
        <w:outlineLvl w:val="1"/>
        <w:rPr>
          <w:rFonts w:ascii="Arial" w:eastAsia="Times New Roman" w:hAnsi="Arial" w:cs="Arial"/>
          <w:b/>
          <w:bCs/>
          <w:color w:val="004175"/>
          <w:kern w:val="36"/>
          <w:sz w:val="37"/>
          <w:szCs w:val="37"/>
        </w:rPr>
      </w:pPr>
      <w:r w:rsidRPr="00DE41AB">
        <w:rPr>
          <w:rFonts w:ascii="Arial" w:eastAsia="Times New Roman" w:hAnsi="Arial" w:cs="Arial"/>
          <w:b/>
          <w:bCs/>
          <w:color w:val="004175"/>
          <w:kern w:val="36"/>
          <w:sz w:val="37"/>
          <w:szCs w:val="37"/>
        </w:rPr>
        <w:t>Galaxy caught blowing bubbles</w:t>
      </w:r>
      <w:r>
        <w:rPr>
          <w:rFonts w:ascii="Arial" w:eastAsia="Times New Roman" w:hAnsi="Arial" w:cs="Arial"/>
          <w:b/>
          <w:bCs/>
          <w:color w:val="004175"/>
          <w:kern w:val="36"/>
          <w:sz w:val="37"/>
          <w:szCs w:val="37"/>
        </w:rPr>
        <w:t xml:space="preserve"> (summary)</w:t>
      </w:r>
    </w:p>
    <w:p w:rsidR="00DE41AB" w:rsidRDefault="00DE41AB" w:rsidP="00DE41AB">
      <w:pPr>
        <w:spacing w:after="0" w:line="240" w:lineRule="auto"/>
        <w:outlineLvl w:val="1"/>
        <w:rPr>
          <w:rFonts w:ascii="Arial" w:eastAsia="Times New Roman" w:hAnsi="Arial" w:cs="Arial"/>
          <w:bCs/>
          <w:kern w:val="36"/>
        </w:rPr>
      </w:pPr>
    </w:p>
    <w:p w:rsidR="00DE41AB" w:rsidRDefault="007C105A" w:rsidP="007C105A">
      <w:pPr>
        <w:spacing w:after="0" w:line="240" w:lineRule="auto"/>
        <w:ind w:firstLine="720"/>
        <w:outlineLvl w:val="1"/>
        <w:rPr>
          <w:rFonts w:ascii="Arial" w:eastAsia="Times New Roman" w:hAnsi="Arial" w:cs="Arial"/>
          <w:bCs/>
          <w:kern w:val="36"/>
        </w:rPr>
      </w:pPr>
      <w:r>
        <w:rPr>
          <w:rFonts w:ascii="Arial" w:eastAsia="Times New Roman" w:hAnsi="Arial" w:cs="Arial"/>
          <w:bCs/>
          <w:kern w:val="36"/>
        </w:rPr>
        <w:t xml:space="preserve">Galaxies, coming in many different sizes and color, are usually captured by telescope. This time, Hubble telescope captured smaller galaxies that were created by life cycles of many energetic stars. Towards the end, they explode into supernovas, which form the galaxies that were caught by Hubble telescope. Although it doesn’t match up to the Milky Way, it still has its own unique charm. The galaxy is now called Holmberg II, and earned a place in Halton Arp’s Atlas of Peculiar Galaxies due to its luminous x-ray. Many scientists came up with many theories to as why it does what it does, and one theory was that the Holmberg II is a black hole that pulls everything into it. </w:t>
      </w:r>
    </w:p>
    <w:p w:rsidR="007C105A" w:rsidRDefault="007C105A" w:rsidP="007C105A">
      <w:pPr>
        <w:spacing w:after="0" w:line="240" w:lineRule="auto"/>
        <w:ind w:firstLine="720"/>
        <w:outlineLvl w:val="1"/>
        <w:rPr>
          <w:rFonts w:ascii="Arial" w:eastAsia="Times New Roman" w:hAnsi="Arial" w:cs="Arial"/>
          <w:bCs/>
          <w:kern w:val="36"/>
        </w:rPr>
      </w:pPr>
      <w:r>
        <w:rPr>
          <w:rFonts w:ascii="Arial" w:eastAsia="Times New Roman" w:hAnsi="Arial" w:cs="Arial"/>
          <w:bCs/>
          <w:kern w:val="36"/>
        </w:rPr>
        <w:tab/>
      </w:r>
    </w:p>
    <w:p w:rsidR="007C105A" w:rsidRPr="00DE41AB" w:rsidRDefault="007C105A" w:rsidP="007C105A">
      <w:pPr>
        <w:spacing w:after="0" w:line="240" w:lineRule="auto"/>
        <w:ind w:firstLine="720"/>
        <w:outlineLvl w:val="1"/>
        <w:rPr>
          <w:rFonts w:ascii="Arial" w:eastAsia="Times New Roman" w:hAnsi="Arial" w:cs="Arial"/>
          <w:bCs/>
          <w:kern w:val="36"/>
        </w:rPr>
      </w:pPr>
      <w:r>
        <w:rPr>
          <w:rFonts w:ascii="Arial" w:eastAsia="Times New Roman" w:hAnsi="Arial" w:cs="Arial"/>
          <w:bCs/>
          <w:kern w:val="36"/>
        </w:rPr>
        <w:t xml:space="preserve">I became interested in this article because of the picture that they provided. After reading the article, the Hubble telescope does not disappoint. With the ability to capture images of the unknown galaxies/stars found in space, we are able to </w:t>
      </w:r>
      <w:r w:rsidR="00F7345A">
        <w:rPr>
          <w:rFonts w:ascii="Arial" w:eastAsia="Times New Roman" w:hAnsi="Arial" w:cs="Arial"/>
          <w:bCs/>
          <w:kern w:val="36"/>
        </w:rPr>
        <w:t xml:space="preserve">learn new things about space. The Holmberg II, although small, was acknowledged by the Halton Arp’s Atlas of Peculiar Galaxies. Which is pretty amazing, and better than nothing in my book. </w:t>
      </w:r>
    </w:p>
    <w:p w:rsidR="00DE41AB" w:rsidRDefault="00DE41AB" w:rsidP="00DE41AB"/>
    <w:sectPr w:rsidR="00DE41AB" w:rsidSect="002034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DE41AB"/>
    <w:rsid w:val="002034D4"/>
    <w:rsid w:val="007C105A"/>
    <w:rsid w:val="00BD5355"/>
    <w:rsid w:val="00C72B45"/>
    <w:rsid w:val="00DB1ADE"/>
    <w:rsid w:val="00DE41AB"/>
    <w:rsid w:val="00F734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41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41AB"/>
    <w:rPr>
      <w:rFonts w:ascii="Tahoma" w:hAnsi="Tahoma" w:cs="Tahoma"/>
      <w:sz w:val="16"/>
      <w:szCs w:val="16"/>
    </w:rPr>
  </w:style>
  <w:style w:type="character" w:styleId="Emphasis">
    <w:name w:val="Emphasis"/>
    <w:basedOn w:val="DefaultParagraphFont"/>
    <w:uiPriority w:val="20"/>
    <w:qFormat/>
    <w:rsid w:val="00DE41AB"/>
    <w:rPr>
      <w:i/>
      <w:iCs/>
    </w:rPr>
  </w:style>
</w:styles>
</file>

<file path=word/webSettings.xml><?xml version="1.0" encoding="utf-8"?>
<w:webSettings xmlns:r="http://schemas.openxmlformats.org/officeDocument/2006/relationships" xmlns:w="http://schemas.openxmlformats.org/wordprocessingml/2006/main">
  <w:divs>
    <w:div w:id="836922974">
      <w:bodyDiv w:val="1"/>
      <w:marLeft w:val="0"/>
      <w:marRight w:val="0"/>
      <w:marTop w:val="0"/>
      <w:marBottom w:val="0"/>
      <w:divBdr>
        <w:top w:val="none" w:sz="0" w:space="0" w:color="auto"/>
        <w:left w:val="none" w:sz="0" w:space="0" w:color="auto"/>
        <w:bottom w:val="none" w:sz="0" w:space="0" w:color="auto"/>
        <w:right w:val="none" w:sz="0" w:space="0" w:color="auto"/>
      </w:divBdr>
      <w:divsChild>
        <w:div w:id="1751270022">
          <w:marLeft w:val="0"/>
          <w:marRight w:val="0"/>
          <w:marTop w:val="0"/>
          <w:marBottom w:val="0"/>
          <w:divBdr>
            <w:top w:val="none" w:sz="0" w:space="0" w:color="auto"/>
            <w:left w:val="none" w:sz="0" w:space="0" w:color="auto"/>
            <w:bottom w:val="none" w:sz="0" w:space="0" w:color="auto"/>
            <w:right w:val="none" w:sz="0" w:space="0" w:color="auto"/>
          </w:divBdr>
          <w:divsChild>
            <w:div w:id="1944995464">
              <w:marLeft w:val="0"/>
              <w:marRight w:val="0"/>
              <w:marTop w:val="0"/>
              <w:marBottom w:val="0"/>
              <w:divBdr>
                <w:top w:val="none" w:sz="0" w:space="0" w:color="auto"/>
                <w:left w:val="none" w:sz="0" w:space="0" w:color="auto"/>
                <w:bottom w:val="none" w:sz="0" w:space="0" w:color="auto"/>
                <w:right w:val="none" w:sz="0" w:space="0" w:color="auto"/>
              </w:divBdr>
              <w:divsChild>
                <w:div w:id="334920198">
                  <w:marLeft w:val="0"/>
                  <w:marRight w:val="0"/>
                  <w:marTop w:val="0"/>
                  <w:marBottom w:val="0"/>
                  <w:divBdr>
                    <w:top w:val="none" w:sz="0" w:space="0" w:color="auto"/>
                    <w:left w:val="none" w:sz="0" w:space="0" w:color="auto"/>
                    <w:bottom w:val="none" w:sz="0" w:space="0" w:color="auto"/>
                    <w:right w:val="none" w:sz="0" w:space="0" w:color="auto"/>
                  </w:divBdr>
                  <w:divsChild>
                    <w:div w:id="796796281">
                      <w:marLeft w:val="0"/>
                      <w:marRight w:val="0"/>
                      <w:marTop w:val="0"/>
                      <w:marBottom w:val="0"/>
                      <w:divBdr>
                        <w:top w:val="none" w:sz="0" w:space="0" w:color="auto"/>
                        <w:left w:val="none" w:sz="0" w:space="0" w:color="auto"/>
                        <w:bottom w:val="none" w:sz="0" w:space="0" w:color="auto"/>
                        <w:right w:val="none" w:sz="0" w:space="0" w:color="auto"/>
                      </w:divBdr>
                      <w:divsChild>
                        <w:div w:id="144514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085566">
      <w:bodyDiv w:val="1"/>
      <w:marLeft w:val="0"/>
      <w:marRight w:val="0"/>
      <w:marTop w:val="0"/>
      <w:marBottom w:val="0"/>
      <w:divBdr>
        <w:top w:val="none" w:sz="0" w:space="0" w:color="auto"/>
        <w:left w:val="none" w:sz="0" w:space="0" w:color="auto"/>
        <w:bottom w:val="none" w:sz="0" w:space="0" w:color="auto"/>
        <w:right w:val="none" w:sz="0" w:space="0" w:color="auto"/>
      </w:divBdr>
      <w:divsChild>
        <w:div w:id="1769426869">
          <w:marLeft w:val="0"/>
          <w:marRight w:val="0"/>
          <w:marTop w:val="0"/>
          <w:marBottom w:val="0"/>
          <w:divBdr>
            <w:top w:val="none" w:sz="0" w:space="0" w:color="auto"/>
            <w:left w:val="none" w:sz="0" w:space="0" w:color="auto"/>
            <w:bottom w:val="none" w:sz="0" w:space="0" w:color="auto"/>
            <w:right w:val="none" w:sz="0" w:space="0" w:color="auto"/>
          </w:divBdr>
          <w:divsChild>
            <w:div w:id="317536222">
              <w:marLeft w:val="0"/>
              <w:marRight w:val="0"/>
              <w:marTop w:val="0"/>
              <w:marBottom w:val="0"/>
              <w:divBdr>
                <w:top w:val="none" w:sz="0" w:space="0" w:color="auto"/>
                <w:left w:val="none" w:sz="0" w:space="0" w:color="auto"/>
                <w:bottom w:val="none" w:sz="0" w:space="0" w:color="auto"/>
                <w:right w:val="none" w:sz="0" w:space="0" w:color="auto"/>
              </w:divBdr>
              <w:divsChild>
                <w:div w:id="1874267221">
                  <w:marLeft w:val="0"/>
                  <w:marRight w:val="0"/>
                  <w:marTop w:val="0"/>
                  <w:marBottom w:val="0"/>
                  <w:divBdr>
                    <w:top w:val="none" w:sz="0" w:space="0" w:color="auto"/>
                    <w:left w:val="none" w:sz="0" w:space="0" w:color="auto"/>
                    <w:bottom w:val="none" w:sz="0" w:space="0" w:color="auto"/>
                    <w:right w:val="none" w:sz="0" w:space="0" w:color="auto"/>
                  </w:divBdr>
                  <w:divsChild>
                    <w:div w:id="1545555226">
                      <w:marLeft w:val="0"/>
                      <w:marRight w:val="0"/>
                      <w:marTop w:val="0"/>
                      <w:marBottom w:val="0"/>
                      <w:divBdr>
                        <w:top w:val="none" w:sz="0" w:space="0" w:color="auto"/>
                        <w:left w:val="none" w:sz="0" w:space="0" w:color="auto"/>
                        <w:bottom w:val="none" w:sz="0" w:space="0" w:color="auto"/>
                        <w:right w:val="none" w:sz="0" w:space="0" w:color="auto"/>
                      </w:divBdr>
                      <w:divsChild>
                        <w:div w:id="43871402">
                          <w:marLeft w:val="0"/>
                          <w:marRight w:val="0"/>
                          <w:marTop w:val="0"/>
                          <w:marBottom w:val="0"/>
                          <w:divBdr>
                            <w:top w:val="none" w:sz="0" w:space="0" w:color="auto"/>
                            <w:left w:val="none" w:sz="0" w:space="0" w:color="auto"/>
                            <w:bottom w:val="none" w:sz="0" w:space="0" w:color="auto"/>
                            <w:right w:val="none" w:sz="0" w:space="0" w:color="auto"/>
                          </w:divBdr>
                          <w:divsChild>
                            <w:div w:id="87315609">
                              <w:marLeft w:val="167"/>
                              <w:marRight w:val="0"/>
                              <w:marTop w:val="0"/>
                              <w:marBottom w:val="0"/>
                              <w:divBdr>
                                <w:top w:val="none" w:sz="0" w:space="0" w:color="auto"/>
                                <w:left w:val="none" w:sz="0" w:space="0" w:color="auto"/>
                                <w:bottom w:val="none" w:sz="0" w:space="0" w:color="auto"/>
                                <w:right w:val="none" w:sz="0" w:space="0" w:color="auto"/>
                              </w:divBdr>
                              <w:divsChild>
                                <w:div w:id="2024282524">
                                  <w:marLeft w:val="0"/>
                                  <w:marRight w:val="0"/>
                                  <w:marTop w:val="0"/>
                                  <w:marBottom w:val="167"/>
                                  <w:divBdr>
                                    <w:top w:val="none" w:sz="0" w:space="0" w:color="auto"/>
                                    <w:left w:val="none" w:sz="0" w:space="0" w:color="auto"/>
                                    <w:bottom w:val="none" w:sz="0" w:space="0" w:color="auto"/>
                                    <w:right w:val="none" w:sz="0" w:space="0" w:color="auto"/>
                                  </w:divBdr>
                                  <w:divsChild>
                                    <w:div w:id="2042314244">
                                      <w:marLeft w:val="0"/>
                                      <w:marRight w:val="0"/>
                                      <w:marTop w:val="0"/>
                                      <w:marBottom w:val="0"/>
                                      <w:divBdr>
                                        <w:top w:val="none" w:sz="0" w:space="0" w:color="auto"/>
                                        <w:left w:val="none" w:sz="0" w:space="0" w:color="auto"/>
                                        <w:bottom w:val="none" w:sz="0" w:space="0" w:color="auto"/>
                                        <w:right w:val="none" w:sz="0" w:space="0" w:color="auto"/>
                                      </w:divBdr>
                                    </w:div>
                                    <w:div w:id="81633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172</Words>
  <Characters>986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1156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84540</dc:creator>
  <cp:keywords/>
  <dc:description/>
  <cp:lastModifiedBy>84540</cp:lastModifiedBy>
  <cp:revision>2</cp:revision>
  <dcterms:created xsi:type="dcterms:W3CDTF">2011-11-04T14:00:00Z</dcterms:created>
  <dcterms:modified xsi:type="dcterms:W3CDTF">2011-11-30T15:01:00Z</dcterms:modified>
</cp:coreProperties>
</file>